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5DC27675" w:rsidR="00965390" w:rsidRPr="00144EEB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144EEB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40630BA8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8909E3" w:rsidRPr="008909E3">
              <w:rPr>
                <w:lang w:val="sr-Cyrl-CS"/>
              </w:rPr>
              <w:t>Историјска социологија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35020924" w:rsidR="00965390" w:rsidRPr="00E3746D" w:rsidRDefault="00965390" w:rsidP="00144EEB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8909E3" w:rsidRPr="008909E3">
              <w:rPr>
                <w:lang w:val="sr-Cyrl-CS"/>
              </w:rPr>
              <w:t>Драган М. Тодоровић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0BAD944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8909E3" w:rsidRPr="00A330B1">
              <w:rPr>
                <w:bCs/>
                <w:lang w:val="sr-Cyrl-CS"/>
              </w:rPr>
              <w:t>изборни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77CDA695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8909E3" w:rsidRPr="008909E3">
              <w:rPr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A00DA0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8909E3">
              <w:rPr>
                <w:b/>
                <w:bCs/>
                <w:lang w:val="sr-Cyrl-RS"/>
              </w:rPr>
              <w:t xml:space="preserve"> </w:t>
            </w:r>
            <w:r w:rsidR="00144EEB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37E91403" w:rsidR="00965390" w:rsidRPr="00E3746D" w:rsidRDefault="008909E3" w:rsidP="00144EE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A330B1">
              <w:rPr>
                <w:lang w:val="sr-Cyrl-CS"/>
              </w:rPr>
              <w:t>У</w:t>
            </w:r>
            <w:r w:rsidRPr="00A330B1">
              <w:rPr>
                <w:lang w:val="sl-SI"/>
              </w:rPr>
              <w:t xml:space="preserve">познавање студената са настанком, теоријским утемељењем, предметом и местом </w:t>
            </w:r>
            <w:r w:rsidRPr="00E46557">
              <w:t xml:space="preserve">историјске социологије </w:t>
            </w:r>
            <w:r w:rsidRPr="00A330B1">
              <w:rPr>
                <w:lang w:val="sl-SI"/>
              </w:rPr>
              <w:t xml:space="preserve">у систему савремених наука, њеним појмовним и категоријалним апаратом и </w:t>
            </w:r>
            <w:r w:rsidRPr="00E46557">
              <w:t>теоријско-методолошки</w:t>
            </w:r>
            <w:r w:rsidRPr="00A330B1">
              <w:rPr>
                <w:lang w:val="sr-Cyrl-CS"/>
              </w:rPr>
              <w:t>м</w:t>
            </w:r>
            <w:r w:rsidRPr="00E46557">
              <w:t xml:space="preserve"> проблеми</w:t>
            </w:r>
            <w:r w:rsidRPr="00A330B1">
              <w:rPr>
                <w:lang w:val="sr-Cyrl-CS"/>
              </w:rPr>
              <w:t>ма</w:t>
            </w:r>
            <w:r w:rsidRPr="00E46557">
              <w:t xml:space="preserve"> изучавања историјских процеса и збивања</w:t>
            </w:r>
            <w:r>
              <w:rPr>
                <w:lang w:val="sr-Cyrl-RS"/>
              </w:rPr>
              <w:t>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43044E59" w:rsidR="00965390" w:rsidRPr="00E3746D" w:rsidRDefault="008909E3" w:rsidP="00144EE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 xml:space="preserve">Студенти ће бити оспособљени да: </w:t>
            </w:r>
            <w:r>
              <w:rPr>
                <w:lang w:val="sr-Cyrl-RS"/>
              </w:rPr>
              <w:t xml:space="preserve">1. </w:t>
            </w:r>
            <w:r>
              <w:t xml:space="preserve">Дефинишу предмет и место историјске социологије у систему друштвених наука. </w:t>
            </w:r>
            <w:r>
              <w:rPr>
                <w:lang w:val="sr-Cyrl-RS"/>
              </w:rPr>
              <w:t xml:space="preserve">2. </w:t>
            </w:r>
            <w:r>
              <w:t xml:space="preserve">Наброје објашњавалачке моделе и истраживачке технике савремене социологије у истраживању историјских друштава. </w:t>
            </w:r>
            <w:r>
              <w:rPr>
                <w:lang w:val="sr-Cyrl-RS"/>
              </w:rPr>
              <w:t xml:space="preserve">3. Разумеју начин на који социологија истражује историју и користи историјску грађу. 4. </w:t>
            </w:r>
            <w:r>
              <w:t xml:space="preserve">Опишу улогу компаративно-историјског метода у објашњењу историјских процеса и тенденција. </w:t>
            </w:r>
            <w:r>
              <w:rPr>
                <w:lang w:val="sr-Cyrl-RS"/>
              </w:rPr>
              <w:t xml:space="preserve">5. </w:t>
            </w:r>
            <w:r>
              <w:t xml:space="preserve">Препознају основне социолошке појмова и теоријске приступе у историјском контексту на основу проучавања литературе о разним историјским раздобљима, догађајима и актерима. </w:t>
            </w:r>
            <w:r>
              <w:rPr>
                <w:lang w:val="sr-Cyrl-RS"/>
              </w:rPr>
              <w:t>6. Анализирају</w:t>
            </w:r>
            <w:r>
              <w:t xml:space="preserve"> савремене друштвене институције познавањем њихове генезе и развоја у прошлим вековима</w:t>
            </w:r>
            <w:r>
              <w:rPr>
                <w:lang w:val="sr-Cyrl-RS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204BA2C4" w14:textId="442E8F83" w:rsidR="00965390" w:rsidRPr="00E3746D" w:rsidRDefault="008909E3" w:rsidP="00144EE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 xml:space="preserve">1. </w:t>
            </w:r>
            <w:r w:rsidRPr="00E46557">
              <w:t>Место историјске социологије у систему друштвених наука</w:t>
            </w:r>
            <w:r>
              <w:rPr>
                <w:lang w:val="sr-Cyrl-RS"/>
              </w:rPr>
              <w:t xml:space="preserve">. 2. </w:t>
            </w:r>
            <w:r w:rsidRPr="00E46557">
              <w:t>Допринос српских и југословенских аутора историјској социологији</w:t>
            </w:r>
            <w:r>
              <w:rPr>
                <w:lang w:val="sr-Cyrl-RS"/>
              </w:rPr>
              <w:t xml:space="preserve">. 3. </w:t>
            </w:r>
            <w:r w:rsidRPr="00E46557">
              <w:t>Предмет историјске социологије</w:t>
            </w:r>
            <w:r>
              <w:rPr>
                <w:lang w:val="sr-Cyrl-RS"/>
              </w:rPr>
              <w:t xml:space="preserve">. 4. </w:t>
            </w:r>
            <w:r w:rsidRPr="00E46557">
              <w:t>Основне категорије и појмови историјске социологије</w:t>
            </w:r>
            <w:r>
              <w:rPr>
                <w:lang w:val="sr-Cyrl-RS"/>
              </w:rPr>
              <w:t xml:space="preserve">. 5. </w:t>
            </w:r>
            <w:r w:rsidRPr="00A330B1">
              <w:rPr>
                <w:lang w:val="sr-Cyrl-CS"/>
              </w:rPr>
              <w:t>Концепт социологије као теоријске историје</w:t>
            </w:r>
            <w:r>
              <w:rPr>
                <w:lang w:val="sr-Cyrl-CS"/>
              </w:rPr>
              <w:t xml:space="preserve">. 6. </w:t>
            </w:r>
            <w:r w:rsidRPr="00A330B1">
              <w:rPr>
                <w:lang w:val="sr-Cyrl-CS"/>
              </w:rPr>
              <w:t>Приговори историчара и историзма</w:t>
            </w:r>
            <w:r>
              <w:rPr>
                <w:lang w:val="sr-Cyrl-CS"/>
              </w:rPr>
              <w:t xml:space="preserve">. 7. </w:t>
            </w:r>
            <w:r w:rsidRPr="00A330B1">
              <w:rPr>
                <w:lang w:val="sr-Cyrl-CS"/>
              </w:rPr>
              <w:t>Историја у немачкој социологији</w:t>
            </w:r>
            <w:r>
              <w:rPr>
                <w:lang w:val="sr-Cyrl-CS"/>
              </w:rPr>
              <w:t xml:space="preserve">. 8. </w:t>
            </w:r>
            <w:r w:rsidRPr="00A330B1">
              <w:rPr>
                <w:lang w:val="sr-Cyrl-CS"/>
              </w:rPr>
              <w:t>Историја у француској социологији</w:t>
            </w:r>
            <w:r>
              <w:rPr>
                <w:lang w:val="sr-Cyrl-CS"/>
              </w:rPr>
              <w:t xml:space="preserve">. 9. </w:t>
            </w:r>
            <w:r w:rsidRPr="00A330B1">
              <w:rPr>
                <w:lang w:val="sr-Cyrl-CS"/>
              </w:rPr>
              <w:t>Историја у америчкој и британској социологији</w:t>
            </w:r>
            <w:r>
              <w:rPr>
                <w:lang w:val="sr-Cyrl-CS"/>
              </w:rPr>
              <w:t xml:space="preserve">. 10. </w:t>
            </w:r>
            <w:r w:rsidRPr="00A330B1">
              <w:rPr>
                <w:lang w:val="sr-Cyrl-CS"/>
              </w:rPr>
              <w:t>Методолошка припрема обнове историјске социологије: аналитички позитивисти</w:t>
            </w:r>
            <w:r>
              <w:rPr>
                <w:lang w:val="sr-Cyrl-CS"/>
              </w:rPr>
              <w:t xml:space="preserve">. 11. </w:t>
            </w:r>
            <w:r w:rsidRPr="00A330B1">
              <w:rPr>
                <w:lang w:val="sr-Cyrl-CS"/>
              </w:rPr>
              <w:t>Методолошка припрема обнове историјске социологије: аналитички херменеутичари</w:t>
            </w:r>
            <w:r>
              <w:rPr>
                <w:lang w:val="sr-Cyrl-CS"/>
              </w:rPr>
              <w:t xml:space="preserve">. 12. </w:t>
            </w:r>
            <w:r w:rsidRPr="00A330B1">
              <w:rPr>
                <w:lang w:val="sr-Cyrl-CS"/>
              </w:rPr>
              <w:t>Обнова и узлет историјске социологије</w:t>
            </w:r>
            <w:r>
              <w:rPr>
                <w:lang w:val="sr-Cyrl-CS"/>
              </w:rPr>
              <w:t xml:space="preserve">. 13. </w:t>
            </w:r>
            <w:r w:rsidRPr="00A330B1">
              <w:rPr>
                <w:lang w:val="sr-Cyrl-CS"/>
              </w:rPr>
              <w:t>Методолошке недоумице историје и социологије у истраживачкој пракси</w:t>
            </w:r>
            <w:r>
              <w:rPr>
                <w:lang w:val="sr-Cyrl-CS"/>
              </w:rPr>
              <w:t xml:space="preserve">. 14. </w:t>
            </w:r>
            <w:r w:rsidRPr="00E46557">
              <w:t xml:space="preserve">Перспективе </w:t>
            </w:r>
            <w:r w:rsidRPr="00A330B1">
              <w:rPr>
                <w:bCs/>
              </w:rPr>
              <w:t>историјске социологије</w:t>
            </w:r>
            <w:r w:rsidRPr="00E46557">
              <w:t xml:space="preserve"> у систему научног сазнања</w:t>
            </w:r>
            <w:r>
              <w:rPr>
                <w:lang w:val="sr-Cyrl-RS"/>
              </w:rPr>
              <w:t xml:space="preserve">. 15. </w:t>
            </w:r>
            <w:r w:rsidRPr="00E46557">
              <w:t>Значај истраживања историјске социологије за развој научног сазнања о историји и друштву</w:t>
            </w:r>
            <w:r>
              <w:rPr>
                <w:lang w:val="sr-Cyrl-RS"/>
              </w:rPr>
              <w:t>.</w:t>
            </w: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4D8833CB" w:rsidR="00965390" w:rsidRPr="00E3746D" w:rsidRDefault="008909E3" w:rsidP="00144EE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CS"/>
              </w:rPr>
              <w:t>Коришћењем релевантне литературе, на часовима вежби вршиће се и</w:t>
            </w:r>
            <w:r w:rsidRPr="00A330B1">
              <w:rPr>
                <w:lang w:val="sr-Cyrl-CS"/>
              </w:rPr>
              <w:t>спитивање социолошке теорије у светлу историјских</w:t>
            </w:r>
            <w:r>
              <w:rPr>
                <w:lang w:val="sr-Cyrl-CS"/>
              </w:rPr>
              <w:t xml:space="preserve"> чињеница, испитивање историјских појава</w:t>
            </w:r>
            <w:r w:rsidRPr="00A330B1">
              <w:rPr>
                <w:lang w:val="sr-Cyrl-CS"/>
              </w:rPr>
              <w:t xml:space="preserve"> у светлу социолошке теорије и</w:t>
            </w:r>
            <w:r w:rsidRPr="00E46557">
              <w:t xml:space="preserve"> </w:t>
            </w:r>
            <w:r>
              <w:rPr>
                <w:lang w:val="sr-Cyrl-CS"/>
              </w:rPr>
              <w:t>испитивање социолошких појава</w:t>
            </w:r>
            <w:r w:rsidRPr="00A330B1">
              <w:rPr>
                <w:lang w:val="sr-Cyrl-CS"/>
              </w:rPr>
              <w:t xml:space="preserve"> истраживањем </w:t>
            </w:r>
            <w:r>
              <w:rPr>
                <w:lang w:val="sr-Cyrl-CS"/>
              </w:rPr>
              <w:t>њихове</w:t>
            </w:r>
            <w:r w:rsidRPr="00A330B1">
              <w:rPr>
                <w:lang w:val="sr-Cyrl-CS"/>
              </w:rPr>
              <w:t xml:space="preserve"> историје</w:t>
            </w:r>
            <w:r>
              <w:rPr>
                <w:lang w:val="sr-Cyrl-CS"/>
              </w:rPr>
              <w:t>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30A2AC22" w:rsidR="00965390" w:rsidRPr="00E3746D" w:rsidRDefault="008909E3" w:rsidP="00144EEB">
            <w:pPr>
              <w:tabs>
                <w:tab w:val="left" w:pos="567"/>
              </w:tabs>
              <w:spacing w:after="60" w:line="228" w:lineRule="auto"/>
              <w:jc w:val="both"/>
              <w:rPr>
                <w:lang w:val="sr-Cyrl-RS"/>
              </w:rPr>
            </w:pPr>
            <w:r w:rsidRPr="00243147">
              <w:rPr>
                <w:spacing w:val="-2"/>
                <w:lang w:val="sl-SI"/>
              </w:rPr>
              <w:t>Mitrović,</w:t>
            </w:r>
            <w:r w:rsidRPr="00243147">
              <w:rPr>
                <w:spacing w:val="-2"/>
                <w:lang w:val="pl-PL"/>
              </w:rPr>
              <w:t xml:space="preserve"> Lj. i</w:t>
            </w:r>
            <w:r w:rsidRPr="00243147">
              <w:rPr>
                <w:spacing w:val="-2"/>
                <w:lang w:val="sl-SI"/>
              </w:rPr>
              <w:t xml:space="preserve"> D. Todorović 2003. </w:t>
            </w:r>
            <w:r w:rsidRPr="00243147">
              <w:rPr>
                <w:i/>
                <w:iCs/>
                <w:spacing w:val="-2"/>
                <w:lang w:val="sl-SI"/>
              </w:rPr>
              <w:t>Sociologija i istorija (Hrestomatija iz istorijske sociologije)</w:t>
            </w:r>
            <w:r w:rsidR="003F630D">
              <w:rPr>
                <w:spacing w:val="-2"/>
                <w:lang w:val="sl-SI"/>
              </w:rPr>
              <w:t xml:space="preserve"> (1-318)</w:t>
            </w:r>
            <w:r w:rsidRPr="00243147">
              <w:rPr>
                <w:spacing w:val="-2"/>
                <w:lang w:val="sl-SI"/>
              </w:rPr>
              <w:t>. Niš: Filozofski fakultet i Prosveta</w:t>
            </w:r>
            <w:r w:rsidRPr="00243147">
              <w:rPr>
                <w:spacing w:val="-2"/>
                <w:lang w:val="sr-Cyrl-RS"/>
              </w:rPr>
              <w:t xml:space="preserve">; </w:t>
            </w:r>
            <w:r w:rsidRPr="00243147">
              <w:rPr>
                <w:spacing w:val="-2"/>
                <w:lang w:val="sl-SI"/>
              </w:rPr>
              <w:t xml:space="preserve">Todorović, D. (prir.). 2001. Istorijska sociologija. </w:t>
            </w:r>
            <w:r w:rsidRPr="00243147">
              <w:rPr>
                <w:i/>
                <w:iCs/>
                <w:spacing w:val="-2"/>
                <w:lang w:val="sl-SI"/>
              </w:rPr>
              <w:t>Teme</w:t>
            </w:r>
            <w:r w:rsidRPr="00243147">
              <w:rPr>
                <w:spacing w:val="-2"/>
                <w:lang w:val="sl-SI"/>
              </w:rPr>
              <w:t xml:space="preserve"> 25(1-4):1-141</w:t>
            </w:r>
            <w:r>
              <w:rPr>
                <w:spacing w:val="-2"/>
                <w:lang w:val="sr-Cyrl-RS"/>
              </w:rPr>
              <w:t>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2DCAA765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8909E3">
              <w:rPr>
                <w:b/>
                <w:lang w:val="sr-Cyrl-RS"/>
              </w:rPr>
              <w:t xml:space="preserve"> </w:t>
            </w:r>
            <w:r w:rsidR="008909E3" w:rsidRPr="008909E3">
              <w:rPr>
                <w:bCs/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18CD296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8909E3">
              <w:rPr>
                <w:b/>
                <w:lang w:val="sr-Cyrl-RS"/>
              </w:rPr>
              <w:t xml:space="preserve"> </w:t>
            </w:r>
            <w:r w:rsidR="008909E3" w:rsidRPr="008909E3">
              <w:rPr>
                <w:bCs/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1CEA108D" w:rsidR="00965390" w:rsidRPr="00E3746D" w:rsidRDefault="008909E3" w:rsidP="00144EEB">
            <w:pPr>
              <w:tabs>
                <w:tab w:val="left" w:pos="567"/>
              </w:tabs>
              <w:spacing w:after="60" w:line="228" w:lineRule="auto"/>
              <w:jc w:val="both"/>
              <w:rPr>
                <w:lang w:val="sr-Cyrl-RS"/>
              </w:rPr>
            </w:pPr>
            <w:r>
              <w:rPr>
                <w:lang w:val="sr-Cyrl-CS"/>
              </w:rPr>
              <w:t xml:space="preserve">Предавања. </w:t>
            </w:r>
            <w:r w:rsidRPr="00A330B1">
              <w:rPr>
                <w:lang w:val="sr-Cyrl-CS"/>
              </w:rPr>
              <w:t xml:space="preserve">Интерактивна </w:t>
            </w:r>
            <w:r w:rsidRPr="00763009">
              <w:rPr>
                <w:lang w:val="sr-Cyrl-CS"/>
              </w:rPr>
              <w:t xml:space="preserve">настава. </w:t>
            </w:r>
            <w:r w:rsidRPr="008909E3">
              <w:rPr>
                <w:spacing w:val="-6"/>
              </w:rPr>
              <w:t xml:space="preserve"> </w:t>
            </w:r>
            <w:r w:rsidRPr="00763009">
              <w:rPr>
                <w:spacing w:val="-6"/>
                <w:lang w:val="en-US"/>
              </w:rPr>
              <w:t>Power</w:t>
            </w:r>
            <w:r w:rsidRPr="00763009">
              <w:rPr>
                <w:spacing w:val="-6"/>
                <w:lang w:val="ru-RU"/>
              </w:rPr>
              <w:t xml:space="preserve"> </w:t>
            </w:r>
            <w:r w:rsidRPr="00763009">
              <w:rPr>
                <w:spacing w:val="-6"/>
                <w:lang w:val="en-US"/>
              </w:rPr>
              <w:t>Point</w:t>
            </w:r>
            <w:r w:rsidRPr="00763009">
              <w:rPr>
                <w:spacing w:val="-6"/>
                <w:lang w:val="sr-Cyrl-CS"/>
              </w:rPr>
              <w:t xml:space="preserve"> презентације. </w:t>
            </w:r>
            <w:r w:rsidRPr="00763009">
              <w:rPr>
                <w:lang w:val="sr-Cyrl-CS"/>
              </w:rPr>
              <w:t>Дискусионе</w:t>
            </w:r>
            <w:r w:rsidRPr="00A330B1">
              <w:rPr>
                <w:lang w:val="sr-Cyrl-CS"/>
              </w:rPr>
              <w:t xml:space="preserve"> групе</w:t>
            </w:r>
            <w:r>
              <w:rPr>
                <w:lang w:val="sr-Cyrl-CS"/>
              </w:rPr>
              <w:t xml:space="preserve"> о изабраним текстовима.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8909E3">
        <w:trPr>
          <w:trHeight w:val="376"/>
          <w:jc w:val="center"/>
        </w:trPr>
        <w:tc>
          <w:tcPr>
            <w:tcW w:w="3146" w:type="dxa"/>
            <w:vAlign w:val="center"/>
          </w:tcPr>
          <w:p w14:paraId="131AEAFE" w14:textId="77777777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D642668" w14:textId="25BA02FB" w:rsidR="00965390" w:rsidRPr="00E3746D" w:rsidRDefault="00965390" w:rsidP="00144EEB">
            <w:pPr>
              <w:tabs>
                <w:tab w:val="left" w:pos="567"/>
              </w:tabs>
              <w:spacing w:after="60" w:line="228" w:lineRule="auto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vAlign w:val="center"/>
          </w:tcPr>
          <w:p w14:paraId="062259DF" w14:textId="77777777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vAlign w:val="center"/>
          </w:tcPr>
          <w:p w14:paraId="6EDE7DAD" w14:textId="77777777" w:rsidR="00965390" w:rsidRPr="00E3746D" w:rsidRDefault="00965390" w:rsidP="00144EEB">
            <w:pPr>
              <w:tabs>
                <w:tab w:val="left" w:pos="567"/>
              </w:tabs>
              <w:spacing w:after="60" w:line="228" w:lineRule="auto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30D96726" w:rsidR="00965390" w:rsidRPr="00E3746D" w:rsidRDefault="00965390" w:rsidP="00144EEB">
            <w:pPr>
              <w:tabs>
                <w:tab w:val="left" w:pos="567"/>
              </w:tabs>
              <w:spacing w:after="60" w:line="228" w:lineRule="auto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  <w:r w:rsidR="00144EEB">
              <w:rPr>
                <w:lang w:val="sr-Cyrl-RS"/>
              </w:rPr>
              <w:t xml:space="preserve"> </w:t>
            </w:r>
            <w:r w:rsidR="00144EEB" w:rsidRPr="00144EEB">
              <w:rPr>
                <w:spacing w:val="-4"/>
                <w:lang w:val="sr-Cyrl-CS"/>
              </w:rPr>
              <w:t>(</w:t>
            </w:r>
            <w:r w:rsidR="00144EEB" w:rsidRPr="00144EEB">
              <w:rPr>
                <w:bCs/>
                <w:spacing w:val="-4"/>
                <w:szCs w:val="16"/>
                <w:lang w:val="sr-Cyrl-CS"/>
              </w:rPr>
              <w:t>усмена излагања студената,</w:t>
            </w:r>
            <w:r w:rsidR="00144EEB" w:rsidRPr="00144EEB">
              <w:rPr>
                <w:spacing w:val="-4"/>
                <w:lang w:val="sr-Cyrl-CS"/>
              </w:rPr>
              <w:t xml:space="preserve"> </w:t>
            </w:r>
            <w:r w:rsidR="00144EEB" w:rsidRPr="00144EEB">
              <w:rPr>
                <w:bCs/>
                <w:spacing w:val="-4"/>
                <w:szCs w:val="16"/>
                <w:lang w:val="sr-Cyrl-CS"/>
              </w:rPr>
              <w:t>индивидуалне и групне презентације,</w:t>
            </w:r>
            <w:r w:rsidR="00144EEB" w:rsidRPr="00144EEB">
              <w:rPr>
                <w:spacing w:val="-4"/>
                <w:lang w:val="sr-Cyrl-CS"/>
              </w:rPr>
              <w:t xml:space="preserve"> учествовање у дискусиј</w:t>
            </w:r>
            <w:r w:rsidR="00144EEB" w:rsidRPr="00144EEB">
              <w:rPr>
                <w:spacing w:val="-4"/>
                <w:lang w:val="sr-Cyrl-RS"/>
              </w:rPr>
              <w:t>и</w:t>
            </w:r>
            <w:r w:rsidR="00144EEB" w:rsidRPr="00144EEB">
              <w:rPr>
                <w:spacing w:val="-4"/>
                <w:lang w:val="sr-Cyrl-CS"/>
              </w:rPr>
              <w:t xml:space="preserve"> на часовима)</w:t>
            </w:r>
          </w:p>
        </w:tc>
        <w:tc>
          <w:tcPr>
            <w:tcW w:w="1960" w:type="dxa"/>
            <w:vAlign w:val="center"/>
          </w:tcPr>
          <w:p w14:paraId="1756805D" w14:textId="42911978" w:rsidR="00965390" w:rsidRPr="00144EEB" w:rsidRDefault="00DB674C" w:rsidP="00144EEB">
            <w:pPr>
              <w:tabs>
                <w:tab w:val="left" w:pos="567"/>
              </w:tabs>
              <w:spacing w:after="60" w:line="228" w:lineRule="auto"/>
              <w:jc w:val="center"/>
              <w:rPr>
                <w:bCs/>
                <w:lang w:val="sr-Cyrl-RS"/>
              </w:rPr>
            </w:pPr>
            <w:r w:rsidRPr="00144EEB">
              <w:rPr>
                <w:spacing w:val="-4"/>
              </w:rPr>
              <w:t>2</w:t>
            </w:r>
            <w:r w:rsidR="008909E3" w:rsidRPr="00144EEB">
              <w:rPr>
                <w:spacing w:val="-4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4F8B9ABC" w:rsidR="00965390" w:rsidRPr="00E3746D" w:rsidRDefault="00144EEB" w:rsidP="00AE5351">
            <w:pPr>
              <w:tabs>
                <w:tab w:val="left" w:pos="567"/>
              </w:tabs>
              <w:spacing w:after="60" w:line="228" w:lineRule="auto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усмени</w:t>
            </w:r>
            <w:r w:rsidR="00965390" w:rsidRPr="00E3746D">
              <w:rPr>
                <w:lang w:val="sr-Cyrl-RS"/>
              </w:rPr>
              <w:t xml:space="preserve"> испит</w:t>
            </w:r>
          </w:p>
        </w:tc>
        <w:tc>
          <w:tcPr>
            <w:tcW w:w="1774" w:type="dxa"/>
            <w:vAlign w:val="center"/>
          </w:tcPr>
          <w:p w14:paraId="16FED769" w14:textId="39BBFEE1" w:rsidR="00965390" w:rsidRPr="008909E3" w:rsidRDefault="00144EEB" w:rsidP="00144EEB">
            <w:pPr>
              <w:tabs>
                <w:tab w:val="left" w:pos="567"/>
              </w:tabs>
              <w:spacing w:after="60" w:line="228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40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01D393C7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  <w:r w:rsidR="00144EEB">
              <w:rPr>
                <w:lang w:val="sr-Cyrl-RS"/>
              </w:rPr>
              <w:t xml:space="preserve"> </w:t>
            </w:r>
            <w:r w:rsidR="00144EEB" w:rsidRPr="00144EEB">
              <w:rPr>
                <w:lang w:val="sr-Cyrl-CS"/>
              </w:rPr>
              <w:t>(писмено полагање)</w:t>
            </w:r>
          </w:p>
        </w:tc>
        <w:tc>
          <w:tcPr>
            <w:tcW w:w="1960" w:type="dxa"/>
            <w:vAlign w:val="center"/>
          </w:tcPr>
          <w:p w14:paraId="754375FC" w14:textId="538AE3EA" w:rsidR="00965390" w:rsidRPr="00144EEB" w:rsidRDefault="00DB674C" w:rsidP="00144EEB">
            <w:pPr>
              <w:tabs>
                <w:tab w:val="left" w:pos="567"/>
              </w:tabs>
              <w:spacing w:after="60" w:line="228" w:lineRule="auto"/>
              <w:jc w:val="center"/>
              <w:rPr>
                <w:bCs/>
                <w:lang w:val="sr-Cyrl-RS"/>
              </w:rPr>
            </w:pPr>
            <w:r w:rsidRPr="00144EEB">
              <w:rPr>
                <w:lang w:val="sr-Latn-RS"/>
              </w:rPr>
              <w:t>4</w:t>
            </w:r>
            <w:r w:rsidR="008909E3" w:rsidRPr="00144EEB">
              <w:rPr>
                <w:lang w:val="sr-Cyrl-CS"/>
              </w:rPr>
              <w:t>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067A7185" w:rsidR="00965390" w:rsidRPr="00E3746D" w:rsidRDefault="00965390" w:rsidP="00AE5351">
            <w:pPr>
              <w:tabs>
                <w:tab w:val="left" w:pos="567"/>
              </w:tabs>
              <w:spacing w:after="60" w:line="228" w:lineRule="auto"/>
              <w:rPr>
                <w:lang w:val="sr-Cyrl-RS"/>
              </w:rPr>
            </w:pPr>
            <w:bookmarkStart w:id="0" w:name="_GoBack"/>
            <w:bookmarkEnd w:id="0"/>
          </w:p>
        </w:tc>
        <w:tc>
          <w:tcPr>
            <w:tcW w:w="1774" w:type="dxa"/>
            <w:vAlign w:val="center"/>
          </w:tcPr>
          <w:p w14:paraId="2F828FE5" w14:textId="7C2DDCBE" w:rsidR="00965390" w:rsidRPr="008909E3" w:rsidRDefault="00965390" w:rsidP="00AE5351">
            <w:pPr>
              <w:tabs>
                <w:tab w:val="left" w:pos="567"/>
              </w:tabs>
              <w:spacing w:after="60" w:line="228" w:lineRule="auto"/>
              <w:rPr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F9FCA" w14:textId="77777777" w:rsidR="00D11E7B" w:rsidRDefault="00D11E7B">
      <w:r>
        <w:separator/>
      </w:r>
    </w:p>
  </w:endnote>
  <w:endnote w:type="continuationSeparator" w:id="0">
    <w:p w14:paraId="696AB07C" w14:textId="77777777" w:rsidR="00D11E7B" w:rsidRDefault="00D1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9E534" w14:textId="77777777" w:rsidR="00D11E7B" w:rsidRDefault="00D11E7B">
      <w:r>
        <w:separator/>
      </w:r>
    </w:p>
  </w:footnote>
  <w:footnote w:type="continuationSeparator" w:id="0">
    <w:p w14:paraId="61773783" w14:textId="77777777" w:rsidR="00D11E7B" w:rsidRDefault="00D11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44EEB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3F630D"/>
    <w:rsid w:val="00402273"/>
    <w:rsid w:val="004060AF"/>
    <w:rsid w:val="00414D9F"/>
    <w:rsid w:val="00416D10"/>
    <w:rsid w:val="00432268"/>
    <w:rsid w:val="0044049C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03A99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D228B"/>
    <w:rsid w:val="007E5100"/>
    <w:rsid w:val="007F1217"/>
    <w:rsid w:val="00800A69"/>
    <w:rsid w:val="008232AD"/>
    <w:rsid w:val="00854690"/>
    <w:rsid w:val="00857CC3"/>
    <w:rsid w:val="00863698"/>
    <w:rsid w:val="0087309A"/>
    <w:rsid w:val="008909E3"/>
    <w:rsid w:val="008B3CC2"/>
    <w:rsid w:val="008B5609"/>
    <w:rsid w:val="008D474B"/>
    <w:rsid w:val="008D4C1B"/>
    <w:rsid w:val="009024C3"/>
    <w:rsid w:val="0091515D"/>
    <w:rsid w:val="00923132"/>
    <w:rsid w:val="009563A3"/>
    <w:rsid w:val="00960752"/>
    <w:rsid w:val="00965390"/>
    <w:rsid w:val="00987AB3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E5351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11E7B"/>
    <w:rsid w:val="00D4438A"/>
    <w:rsid w:val="00D540CC"/>
    <w:rsid w:val="00D66EC9"/>
    <w:rsid w:val="00D6759D"/>
    <w:rsid w:val="00D7706B"/>
    <w:rsid w:val="00DA1A85"/>
    <w:rsid w:val="00DA6C11"/>
    <w:rsid w:val="00DB674C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ED0D73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3</cp:revision>
  <cp:lastPrinted>2008-06-10T11:57:00Z</cp:lastPrinted>
  <dcterms:created xsi:type="dcterms:W3CDTF">2026-06-08T21:07:00Z</dcterms:created>
  <dcterms:modified xsi:type="dcterms:W3CDTF">2026-06-10T00:22:00Z</dcterms:modified>
</cp:coreProperties>
</file>